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6630A" w14:textId="65C60868" w:rsidR="000A2732" w:rsidRDefault="000A2732" w:rsidP="000A2732">
      <w:pPr>
        <w:jc w:val="center"/>
        <w:rPr>
          <w:rFonts w:ascii="Times New Roman" w:hAnsi="Times New Roman" w:cs="Times New Roman"/>
          <w:b/>
          <w:bCs/>
          <w:sz w:val="24"/>
          <w:szCs w:val="24"/>
        </w:rPr>
      </w:pPr>
      <w:r w:rsidRPr="000A2732">
        <w:rPr>
          <w:rFonts w:ascii="Times New Roman" w:hAnsi="Times New Roman" w:cs="Times New Roman"/>
          <w:b/>
          <w:bCs/>
          <w:sz w:val="24"/>
          <w:szCs w:val="24"/>
        </w:rPr>
        <w:t xml:space="preserve">Village Board Listening Session Regarding Local Impacts of the NYSDOT Route 12B Reconstruction Project </w:t>
      </w:r>
      <w:r w:rsidR="002859FE">
        <w:rPr>
          <w:rFonts w:ascii="Times New Roman" w:hAnsi="Times New Roman" w:cs="Times New Roman"/>
          <w:b/>
          <w:bCs/>
          <w:sz w:val="24"/>
          <w:szCs w:val="24"/>
        </w:rPr>
        <w:t>- May 8, 2025</w:t>
      </w:r>
    </w:p>
    <w:p w14:paraId="2845522C" w14:textId="5FEC1081" w:rsidR="000A2732" w:rsidRDefault="000A2732" w:rsidP="00901BEA">
      <w:pPr>
        <w:rPr>
          <w:rFonts w:ascii="Times New Roman" w:hAnsi="Times New Roman" w:cs="Times New Roman"/>
          <w:sz w:val="24"/>
          <w:szCs w:val="24"/>
        </w:rPr>
      </w:pPr>
      <w:r>
        <w:rPr>
          <w:rFonts w:ascii="Times New Roman" w:hAnsi="Times New Roman" w:cs="Times New Roman"/>
          <w:sz w:val="24"/>
          <w:szCs w:val="24"/>
        </w:rPr>
        <w:t>The Village Board will be convening an informal public listening session at the Hamilton Public Library community room beginning at 6:00 p.m. this Thursday, May 8, 2025. Any interested members of the public are invited and encouraged to attend and share with the Board and Village officials their thoughts and concerns about potential impacts the DOT project may have on Village streets, utilities and facilities, as well as local business and other community concerns.</w:t>
      </w:r>
    </w:p>
    <w:p w14:paraId="0CF23D46" w14:textId="1D141809" w:rsidR="00901BEA" w:rsidRPr="00901BEA" w:rsidRDefault="00901BEA" w:rsidP="00901BEA">
      <w:pPr>
        <w:rPr>
          <w:rFonts w:ascii="Times New Roman" w:hAnsi="Times New Roman" w:cs="Times New Roman"/>
          <w:b/>
          <w:bCs/>
          <w:sz w:val="24"/>
          <w:szCs w:val="24"/>
        </w:rPr>
      </w:pPr>
      <w:r w:rsidRPr="00901BEA">
        <w:rPr>
          <w:rFonts w:ascii="Times New Roman" w:hAnsi="Times New Roman" w:cs="Times New Roman"/>
          <w:sz w:val="24"/>
          <w:szCs w:val="24"/>
        </w:rPr>
        <w:t xml:space="preserve">The </w:t>
      </w:r>
      <w:r>
        <w:rPr>
          <w:rFonts w:ascii="Times New Roman" w:hAnsi="Times New Roman" w:cs="Times New Roman"/>
          <w:sz w:val="24"/>
          <w:szCs w:val="24"/>
        </w:rPr>
        <w:t xml:space="preserve">NYS Department of Transportation’s </w:t>
      </w:r>
      <w:r w:rsidRPr="00901BEA">
        <w:rPr>
          <w:rFonts w:ascii="Times New Roman" w:hAnsi="Times New Roman" w:cs="Times New Roman"/>
          <w:sz w:val="24"/>
          <w:szCs w:val="24"/>
        </w:rPr>
        <w:t xml:space="preserve">presentation slides and materials from the April 7, 2025 public meeting </w:t>
      </w:r>
      <w:r>
        <w:rPr>
          <w:rFonts w:ascii="Times New Roman" w:hAnsi="Times New Roman" w:cs="Times New Roman"/>
          <w:sz w:val="24"/>
          <w:szCs w:val="24"/>
        </w:rPr>
        <w:t xml:space="preserve">that was held at the Hamilton High School </w:t>
      </w:r>
      <w:r w:rsidRPr="00901BEA">
        <w:rPr>
          <w:rFonts w:ascii="Times New Roman" w:hAnsi="Times New Roman" w:cs="Times New Roman"/>
          <w:sz w:val="24"/>
          <w:szCs w:val="24"/>
        </w:rPr>
        <w:t xml:space="preserve">have been uploaded to the project website and are available </w:t>
      </w:r>
      <w:r w:rsidR="0011534D">
        <w:rPr>
          <w:rFonts w:ascii="Times New Roman" w:hAnsi="Times New Roman" w:cs="Times New Roman"/>
          <w:sz w:val="24"/>
          <w:szCs w:val="24"/>
        </w:rPr>
        <w:t xml:space="preserve">for review </w:t>
      </w:r>
      <w:r w:rsidRPr="00901BEA">
        <w:rPr>
          <w:rFonts w:ascii="Times New Roman" w:hAnsi="Times New Roman" w:cs="Times New Roman"/>
          <w:sz w:val="24"/>
          <w:szCs w:val="24"/>
        </w:rPr>
        <w:t>under the Reports/Documents tab and at this link</w:t>
      </w:r>
      <w:r w:rsidRPr="00901BEA">
        <w:rPr>
          <w:rFonts w:ascii="Times New Roman" w:hAnsi="Times New Roman" w:cs="Times New Roman"/>
          <w:b/>
          <w:bCs/>
          <w:sz w:val="24"/>
          <w:szCs w:val="24"/>
        </w:rPr>
        <w:t xml:space="preserve"> </w:t>
      </w:r>
      <w:hyperlink r:id="rId4" w:history="1">
        <w:r w:rsidRPr="00901BEA">
          <w:rPr>
            <w:rStyle w:val="Hyperlink"/>
            <w:rFonts w:ascii="Times New Roman" w:hAnsi="Times New Roman" w:cs="Times New Roman"/>
            <w:b/>
            <w:bCs/>
            <w:sz w:val="24"/>
            <w:szCs w:val="24"/>
          </w:rPr>
          <w:t>https://www.dot.ny.gov/rt12Breconstruction/reports</w:t>
        </w:r>
      </w:hyperlink>
      <w:r w:rsidRPr="00901BEA">
        <w:rPr>
          <w:rFonts w:ascii="Times New Roman" w:hAnsi="Times New Roman" w:cs="Times New Roman"/>
          <w:b/>
          <w:bCs/>
          <w:sz w:val="24"/>
          <w:szCs w:val="24"/>
        </w:rPr>
        <w:t xml:space="preserve"> </w:t>
      </w:r>
    </w:p>
    <w:p w14:paraId="3370262C" w14:textId="6C9849C3" w:rsidR="005E4754" w:rsidRDefault="00901BEA">
      <w:pPr>
        <w:rPr>
          <w:rFonts w:ascii="Times New Roman" w:hAnsi="Times New Roman" w:cs="Times New Roman"/>
          <w:sz w:val="24"/>
          <w:szCs w:val="24"/>
        </w:rPr>
      </w:pPr>
      <w:r>
        <w:rPr>
          <w:rFonts w:ascii="Times New Roman" w:hAnsi="Times New Roman" w:cs="Times New Roman"/>
          <w:sz w:val="24"/>
          <w:szCs w:val="24"/>
        </w:rPr>
        <w:t xml:space="preserve">If you have any questions or comments </w:t>
      </w:r>
      <w:r w:rsidR="0011534D">
        <w:rPr>
          <w:rFonts w:ascii="Times New Roman" w:hAnsi="Times New Roman" w:cs="Times New Roman"/>
          <w:sz w:val="24"/>
          <w:szCs w:val="24"/>
        </w:rPr>
        <w:t>and are unable to attend this Thursday</w:t>
      </w:r>
      <w:r>
        <w:rPr>
          <w:rFonts w:ascii="Times New Roman" w:hAnsi="Times New Roman" w:cs="Times New Roman"/>
          <w:sz w:val="24"/>
          <w:szCs w:val="24"/>
        </w:rPr>
        <w:t xml:space="preserve">, please </w:t>
      </w:r>
      <w:r w:rsidR="0011534D">
        <w:rPr>
          <w:rFonts w:ascii="Times New Roman" w:hAnsi="Times New Roman" w:cs="Times New Roman"/>
          <w:sz w:val="24"/>
          <w:szCs w:val="24"/>
        </w:rPr>
        <w:t>reach out to</w:t>
      </w:r>
      <w:r>
        <w:rPr>
          <w:rFonts w:ascii="Times New Roman" w:hAnsi="Times New Roman" w:cs="Times New Roman"/>
          <w:sz w:val="24"/>
          <w:szCs w:val="24"/>
        </w:rPr>
        <w:t xml:space="preserve"> any Village Board member or </w:t>
      </w:r>
      <w:r w:rsidR="0011534D">
        <w:rPr>
          <w:rFonts w:ascii="Times New Roman" w:hAnsi="Times New Roman" w:cs="Times New Roman"/>
          <w:sz w:val="24"/>
          <w:szCs w:val="24"/>
        </w:rPr>
        <w:t xml:space="preserve">contact </w:t>
      </w:r>
      <w:r>
        <w:rPr>
          <w:rFonts w:ascii="Times New Roman" w:hAnsi="Times New Roman" w:cs="Times New Roman"/>
          <w:sz w:val="24"/>
          <w:szCs w:val="24"/>
        </w:rPr>
        <w:t>Acting Village Administrator Jim Stokes via email</w:t>
      </w:r>
      <w:r w:rsidR="0011534D">
        <w:rPr>
          <w:rFonts w:ascii="Times New Roman" w:hAnsi="Times New Roman" w:cs="Times New Roman"/>
          <w:sz w:val="24"/>
          <w:szCs w:val="24"/>
        </w:rPr>
        <w:t>:</w:t>
      </w:r>
      <w:r>
        <w:rPr>
          <w:rFonts w:ascii="Times New Roman" w:hAnsi="Times New Roman" w:cs="Times New Roman"/>
          <w:sz w:val="24"/>
          <w:szCs w:val="24"/>
        </w:rPr>
        <w:t xml:space="preserve"> </w:t>
      </w:r>
      <w:hyperlink r:id="rId5" w:history="1">
        <w:r w:rsidRPr="00E8083A">
          <w:rPr>
            <w:rStyle w:val="Hyperlink"/>
            <w:rFonts w:ascii="Times New Roman" w:hAnsi="Times New Roman" w:cs="Times New Roman"/>
            <w:sz w:val="24"/>
            <w:szCs w:val="24"/>
          </w:rPr>
          <w:t>jims@hamilton-ny.gov</w:t>
        </w:r>
      </w:hyperlink>
    </w:p>
    <w:p w14:paraId="5DEBAA90" w14:textId="77777777" w:rsidR="00901BEA" w:rsidRPr="00901BEA" w:rsidRDefault="00901BEA">
      <w:pPr>
        <w:rPr>
          <w:rFonts w:ascii="Times New Roman" w:hAnsi="Times New Roman" w:cs="Times New Roman"/>
          <w:sz w:val="24"/>
          <w:szCs w:val="24"/>
        </w:rPr>
      </w:pPr>
    </w:p>
    <w:sectPr w:rsidR="00901BEA" w:rsidRPr="00901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754"/>
    <w:rsid w:val="000A2732"/>
    <w:rsid w:val="0011534D"/>
    <w:rsid w:val="002859FE"/>
    <w:rsid w:val="0055294F"/>
    <w:rsid w:val="005E4754"/>
    <w:rsid w:val="00901BEA"/>
    <w:rsid w:val="00CC3F99"/>
    <w:rsid w:val="00EC2EAA"/>
    <w:rsid w:val="00F12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925A"/>
  <w15:chartTrackingRefBased/>
  <w15:docId w15:val="{EE73A217-973C-4B2B-A997-F99DB0BE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7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47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47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47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47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47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7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7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7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7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47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47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47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47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47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7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7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754"/>
    <w:rPr>
      <w:rFonts w:eastAsiaTheme="majorEastAsia" w:cstheme="majorBidi"/>
      <w:color w:val="272727" w:themeColor="text1" w:themeTint="D8"/>
    </w:rPr>
  </w:style>
  <w:style w:type="paragraph" w:styleId="Title">
    <w:name w:val="Title"/>
    <w:basedOn w:val="Normal"/>
    <w:next w:val="Normal"/>
    <w:link w:val="TitleChar"/>
    <w:uiPriority w:val="10"/>
    <w:qFormat/>
    <w:rsid w:val="005E4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7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7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754"/>
    <w:pPr>
      <w:spacing w:before="160"/>
      <w:jc w:val="center"/>
    </w:pPr>
    <w:rPr>
      <w:i/>
      <w:iCs/>
      <w:color w:val="404040" w:themeColor="text1" w:themeTint="BF"/>
    </w:rPr>
  </w:style>
  <w:style w:type="character" w:customStyle="1" w:styleId="QuoteChar">
    <w:name w:val="Quote Char"/>
    <w:basedOn w:val="DefaultParagraphFont"/>
    <w:link w:val="Quote"/>
    <w:uiPriority w:val="29"/>
    <w:rsid w:val="005E4754"/>
    <w:rPr>
      <w:i/>
      <w:iCs/>
      <w:color w:val="404040" w:themeColor="text1" w:themeTint="BF"/>
    </w:rPr>
  </w:style>
  <w:style w:type="paragraph" w:styleId="ListParagraph">
    <w:name w:val="List Paragraph"/>
    <w:basedOn w:val="Normal"/>
    <w:uiPriority w:val="34"/>
    <w:qFormat/>
    <w:rsid w:val="005E4754"/>
    <w:pPr>
      <w:ind w:left="720"/>
      <w:contextualSpacing/>
    </w:pPr>
  </w:style>
  <w:style w:type="character" w:styleId="IntenseEmphasis">
    <w:name w:val="Intense Emphasis"/>
    <w:basedOn w:val="DefaultParagraphFont"/>
    <w:uiPriority w:val="21"/>
    <w:qFormat/>
    <w:rsid w:val="005E4754"/>
    <w:rPr>
      <w:i/>
      <w:iCs/>
      <w:color w:val="2F5496" w:themeColor="accent1" w:themeShade="BF"/>
    </w:rPr>
  </w:style>
  <w:style w:type="paragraph" w:styleId="IntenseQuote">
    <w:name w:val="Intense Quote"/>
    <w:basedOn w:val="Normal"/>
    <w:next w:val="Normal"/>
    <w:link w:val="IntenseQuoteChar"/>
    <w:uiPriority w:val="30"/>
    <w:qFormat/>
    <w:rsid w:val="005E47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4754"/>
    <w:rPr>
      <w:i/>
      <w:iCs/>
      <w:color w:val="2F5496" w:themeColor="accent1" w:themeShade="BF"/>
    </w:rPr>
  </w:style>
  <w:style w:type="character" w:styleId="IntenseReference">
    <w:name w:val="Intense Reference"/>
    <w:basedOn w:val="DefaultParagraphFont"/>
    <w:uiPriority w:val="32"/>
    <w:qFormat/>
    <w:rsid w:val="005E4754"/>
    <w:rPr>
      <w:b/>
      <w:bCs/>
      <w:smallCaps/>
      <w:color w:val="2F5496" w:themeColor="accent1" w:themeShade="BF"/>
      <w:spacing w:val="5"/>
    </w:rPr>
  </w:style>
  <w:style w:type="character" w:styleId="Hyperlink">
    <w:name w:val="Hyperlink"/>
    <w:basedOn w:val="DefaultParagraphFont"/>
    <w:uiPriority w:val="99"/>
    <w:unhideWhenUsed/>
    <w:rsid w:val="00901BEA"/>
    <w:rPr>
      <w:color w:val="0563C1" w:themeColor="hyperlink"/>
      <w:u w:val="single"/>
    </w:rPr>
  </w:style>
  <w:style w:type="character" w:styleId="UnresolvedMention">
    <w:name w:val="Unresolved Mention"/>
    <w:basedOn w:val="DefaultParagraphFont"/>
    <w:uiPriority w:val="99"/>
    <w:semiHidden/>
    <w:unhideWhenUsed/>
    <w:rsid w:val="00901B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50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ims@hamilton-ny.gov" TargetMode="External"/><Relationship Id="rId4" Type="http://schemas.openxmlformats.org/officeDocument/2006/relationships/hyperlink" Target="https://www.dot.ny.gov/rt12Breconstruction/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Stokes</dc:creator>
  <cp:keywords/>
  <dc:description/>
  <cp:lastModifiedBy>James Stokes</cp:lastModifiedBy>
  <cp:revision>4</cp:revision>
  <dcterms:created xsi:type="dcterms:W3CDTF">2025-05-06T13:47:00Z</dcterms:created>
  <dcterms:modified xsi:type="dcterms:W3CDTF">2025-05-06T13:57:00Z</dcterms:modified>
</cp:coreProperties>
</file>